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F6BC5" w:rsidRPr="00DB670E" w:rsidRDefault="00014B80">
      <w:pPr>
        <w:rPr>
          <w:rFonts w:ascii="Open Sans" w:hAnsi="Open Sans" w:cs="Open Sans"/>
          <w:sz w:val="18"/>
          <w:szCs w:val="18"/>
        </w:rPr>
      </w:pPr>
      <w:r w:rsidRPr="00DB670E">
        <w:rPr>
          <w:rFonts w:ascii="Open Sans" w:hAnsi="Open Sans" w:cs="Open Sans"/>
          <w:noProof/>
        </w:rPr>
        <mc:AlternateContent>
          <mc:Choice Requires="wps">
            <w:drawing>
              <wp:anchor distT="72390" distB="72390" distL="72390" distR="72390" simplePos="0" relativeHeight="251657728" behindDoc="1" locked="0" layoutInCell="1" allowOverlap="1">
                <wp:simplePos x="0" y="0"/>
                <wp:positionH relativeFrom="margin">
                  <wp:posOffset>3709035</wp:posOffset>
                </wp:positionH>
                <wp:positionV relativeFrom="paragraph">
                  <wp:posOffset>-860425</wp:posOffset>
                </wp:positionV>
                <wp:extent cx="2426335" cy="82867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6335" cy="828675"/>
                        </a:xfrm>
                        <a:prstGeom prst="rect">
                          <a:avLst/>
                        </a:prstGeom>
                        <a:solidFill>
                          <a:srgbClr val="FFFFFF">
                            <a:alpha val="0"/>
                          </a:srgbClr>
                        </a:solidFill>
                        <a:ln>
                          <a:noFill/>
                        </a:ln>
                        <a:extLst>
                          <a:ext uri="{91240B29-F687-4F45-9708-019B960494DF}">
                            <a14:hiddenLine xmlns:a14="http://schemas.microsoft.com/office/drawing/2010/main" w="0" cmpd="sng">
                              <a:solidFill>
                                <a:srgbClr val="808080"/>
                              </a:solidFill>
                              <a:prstDash val="solid"/>
                              <a:miter lim="800000"/>
                              <a:headEnd/>
                              <a:tailEnd/>
                            </a14:hiddenLine>
                          </a:ext>
                        </a:extLst>
                      </wps:spPr>
                      <wps:txbx>
                        <w:txbxContent>
                          <w:p w:rsidR="00CF6BC5" w:rsidRPr="00DB670E" w:rsidRDefault="003D2B94">
                            <w:pPr>
                              <w:spacing w:after="120"/>
                              <w:jc w:val="right"/>
                              <w:rPr>
                                <w:rFonts w:ascii="Open Sans" w:hAnsi="Open Sans" w:cs="Open Sans"/>
                                <w:sz w:val="18"/>
                                <w:szCs w:val="18"/>
                                <w:lang w:val="it-IT" w:eastAsia="ar-SA"/>
                              </w:rPr>
                            </w:pPr>
                            <w:r w:rsidRPr="00DB670E">
                              <w:rPr>
                                <w:rFonts w:ascii="Open Sans" w:hAnsi="Open Sans" w:cs="Open Sans"/>
                                <w:b/>
                                <w:sz w:val="28"/>
                                <w:szCs w:val="28"/>
                                <w:lang w:val="de-DE" w:eastAsia="ar-SA"/>
                              </w:rPr>
                              <w:t>MEDIENINFO</w:t>
                            </w:r>
                            <w:r w:rsidRPr="00DB670E">
                              <w:rPr>
                                <w:rFonts w:ascii="Open Sans" w:hAnsi="Open Sans" w:cs="Open Sans"/>
                                <w:b/>
                                <w:sz w:val="18"/>
                                <w:szCs w:val="18"/>
                                <w:lang w:val="de-DE" w:eastAsia="ar-SA"/>
                              </w:rPr>
                              <w:br/>
                            </w:r>
                            <w:r w:rsidR="008E4FDB">
                              <w:rPr>
                                <w:rFonts w:ascii="Open Sans" w:hAnsi="Open Sans" w:cs="Open Sans"/>
                                <w:sz w:val="18"/>
                                <w:szCs w:val="18"/>
                                <w:lang w:val="de-DE" w:eastAsia="ar-SA"/>
                              </w:rPr>
                              <w:t>10</w:t>
                            </w:r>
                            <w:r w:rsidR="00494BB3" w:rsidRPr="00DB670E">
                              <w:rPr>
                                <w:rFonts w:ascii="Open Sans" w:hAnsi="Open Sans" w:cs="Open Sans"/>
                                <w:sz w:val="18"/>
                                <w:szCs w:val="18"/>
                                <w:lang w:val="de-DE" w:eastAsia="ar-SA"/>
                              </w:rPr>
                              <w:t>. Juni</w:t>
                            </w:r>
                            <w:r w:rsidRPr="00DB670E">
                              <w:rPr>
                                <w:rFonts w:ascii="Open Sans" w:hAnsi="Open Sans" w:cs="Open Sans"/>
                                <w:sz w:val="18"/>
                                <w:szCs w:val="18"/>
                                <w:lang w:val="de-DE" w:eastAsia="ar-SA"/>
                              </w:rPr>
                              <w:t xml:space="preserve"> 2016</w:t>
                            </w:r>
                          </w:p>
                        </w:txbxContent>
                      </wps:txbx>
                      <wps:bodyPr rot="0" vert="horz" wrap="square" lIns="28575" tIns="28575" rIns="28575" bIns="2857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2.05pt;margin-top:-67.75pt;width:191.05pt;height:65.25pt;z-index:-251658752;visibility:visible;mso-wrap-style:square;mso-width-percent:0;mso-height-percent:0;mso-wrap-distance-left:5.7pt;mso-wrap-distance-top:5.7pt;mso-wrap-distance-right:5.7pt;mso-wrap-distance-bottom:5.7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" stroked="f" strokecolor="gray" strokeweight="0">
                <v:fill opacity="0"/>
                <v:textbox inset="2.25pt,2.25pt,2.25pt,2.25pt">
                  <w:txbxContent>
                    <w:p w:rsidR="00CF6BC5" w:rsidRPr="00DB670E" w:rsidRDefault="003D2B94">
                      <w:pPr>
                        <w:spacing w:after="120"/>
                        <w:jc w:val="right"/>
                        <w:rPr>
                          <w:rFonts w:ascii="Open Sans" w:hAnsi="Open Sans" w:cs="Open Sans"/>
                          <w:sz w:val="18"/>
                          <w:szCs w:val="18"/>
                          <w:lang w:val="it-IT" w:eastAsia="ar-SA"/>
                        </w:rPr>
                      </w:pPr>
                      <w:r w:rsidRPr="00DB670E">
                        <w:rPr>
                          <w:rFonts w:ascii="Open Sans" w:hAnsi="Open Sans" w:cs="Open Sans"/>
                          <w:b/>
                          <w:sz w:val="28"/>
                          <w:szCs w:val="28"/>
                          <w:lang w:val="de-DE" w:eastAsia="ar-SA"/>
                        </w:rPr>
                        <w:t>MEDIENINFO</w:t>
                      </w:r>
                      <w:r w:rsidRPr="00DB670E">
                        <w:rPr>
                          <w:rFonts w:ascii="Open Sans" w:hAnsi="Open Sans" w:cs="Open Sans"/>
                          <w:b/>
                          <w:sz w:val="18"/>
                          <w:szCs w:val="18"/>
                          <w:lang w:val="de-DE" w:eastAsia="ar-SA"/>
                        </w:rPr>
                        <w:br/>
                      </w:r>
                      <w:r w:rsidR="008E4FDB">
                        <w:rPr>
                          <w:rFonts w:ascii="Open Sans" w:hAnsi="Open Sans" w:cs="Open Sans"/>
                          <w:sz w:val="18"/>
                          <w:szCs w:val="18"/>
                          <w:lang w:val="de-DE" w:eastAsia="ar-SA"/>
                        </w:rPr>
                        <w:t>10</w:t>
                      </w:r>
                      <w:r w:rsidR="00494BB3" w:rsidRPr="00DB670E">
                        <w:rPr>
                          <w:rFonts w:ascii="Open Sans" w:hAnsi="Open Sans" w:cs="Open Sans"/>
                          <w:sz w:val="18"/>
                          <w:szCs w:val="18"/>
                          <w:lang w:val="de-DE" w:eastAsia="ar-SA"/>
                        </w:rPr>
                        <w:t>. Juni</w:t>
                      </w:r>
                      <w:r w:rsidRPr="00DB670E">
                        <w:rPr>
                          <w:rFonts w:ascii="Open Sans" w:hAnsi="Open Sans" w:cs="Open Sans"/>
                          <w:sz w:val="18"/>
                          <w:szCs w:val="18"/>
                          <w:lang w:val="de-DE" w:eastAsia="ar-SA"/>
                        </w:rPr>
                        <w:t xml:space="preserve"> 2016</w:t>
                      </w:r>
                    </w:p>
                  </w:txbxContent>
                </v:textbox>
                <w10:wrap anchorx="margin"/>
              </v:shape>
            </w:pict>
          </mc:Fallback>
        </mc:AlternateContent>
      </w:r>
    </w:p>
    <w:p w:rsidR="003D2B94" w:rsidRPr="00DB670E" w:rsidRDefault="00B962EC" w:rsidP="003D2B94">
      <w:pPr>
        <w:rPr>
          <w:rFonts w:ascii="Open Sans" w:hAnsi="Open Sans" w:cs="Open Sans"/>
          <w:b/>
          <w:kern w:val="2"/>
          <w:sz w:val="48"/>
          <w:szCs w:val="48"/>
        </w:rPr>
      </w:pPr>
      <w:r w:rsidRPr="00DB670E">
        <w:rPr>
          <w:rFonts w:ascii="Open Sans" w:hAnsi="Open Sans" w:cs="Open Sans"/>
          <w:b/>
          <w:sz w:val="48"/>
          <w:szCs w:val="48"/>
        </w:rPr>
        <w:br/>
      </w:r>
      <w:r w:rsidR="005F4A4A">
        <w:rPr>
          <w:rFonts w:ascii="Open Sans" w:hAnsi="Open Sans" w:cs="Open Sans"/>
          <w:b/>
          <w:sz w:val="48"/>
          <w:szCs w:val="48"/>
        </w:rPr>
        <w:t xml:space="preserve">Die 12. </w:t>
      </w:r>
      <w:r w:rsidR="003D2B94" w:rsidRPr="00DB670E">
        <w:rPr>
          <w:rFonts w:ascii="Open Sans" w:hAnsi="Open Sans" w:cs="Open Sans"/>
          <w:b/>
          <w:sz w:val="48"/>
          <w:szCs w:val="48"/>
        </w:rPr>
        <w:t>LANGE NACHT DER KIRCHEN</w:t>
      </w:r>
      <w:r w:rsidR="005F4A4A">
        <w:rPr>
          <w:rFonts w:ascii="Open Sans" w:hAnsi="Open Sans" w:cs="Open Sans"/>
          <w:b/>
          <w:sz w:val="48"/>
          <w:szCs w:val="48"/>
        </w:rPr>
        <w:br/>
        <w:t>Ein Gewinn für alle</w:t>
      </w:r>
    </w:p>
    <w:p w:rsidR="003D2B94" w:rsidRPr="00DB670E" w:rsidRDefault="003D2B94" w:rsidP="003D2B94">
      <w:pPr>
        <w:rPr>
          <w:rFonts w:ascii="Open Sans" w:hAnsi="Open Sans" w:cs="Open Sans"/>
          <w:i/>
          <w:sz w:val="22"/>
          <w:szCs w:val="22"/>
        </w:rPr>
      </w:pPr>
      <w:r w:rsidRPr="00DB670E">
        <w:rPr>
          <w:rFonts w:ascii="Open Sans" w:hAnsi="Open Sans" w:cs="Open Sans"/>
          <w:i/>
          <w:sz w:val="22"/>
          <w:szCs w:val="22"/>
        </w:rPr>
        <w:t>Freitag, 10. Juni 2016, 18.00 Uhr bis 1.00 Uhr</w:t>
      </w:r>
    </w:p>
    <w:p w:rsidR="003D2B94" w:rsidRPr="00DB670E" w:rsidRDefault="003D2B94" w:rsidP="003D2B94">
      <w:pPr>
        <w:rPr>
          <w:rFonts w:ascii="Open Sans" w:hAnsi="Open Sans" w:cs="Open Sans"/>
          <w:i/>
          <w:sz w:val="22"/>
          <w:szCs w:val="22"/>
        </w:rPr>
      </w:pPr>
      <w:r w:rsidRPr="00DB670E">
        <w:rPr>
          <w:rFonts w:ascii="Open Sans" w:hAnsi="Open Sans" w:cs="Open Sans"/>
          <w:i/>
          <w:sz w:val="22"/>
          <w:szCs w:val="22"/>
        </w:rPr>
        <w:t>Ein ökumenisches Projekt der Kirchen in Österreich</w:t>
      </w:r>
    </w:p>
    <w:p w:rsidR="003D2B94" w:rsidRPr="00DB670E" w:rsidRDefault="003D2B94" w:rsidP="002C4338">
      <w:pPr>
        <w:rPr>
          <w:rFonts w:ascii="Open Sans" w:hAnsi="Open Sans" w:cs="Open Sans"/>
          <w:b/>
          <w:iCs/>
          <w:sz w:val="22"/>
          <w:szCs w:val="22"/>
        </w:rPr>
      </w:pPr>
    </w:p>
    <w:p w:rsidR="005F4A4A" w:rsidRDefault="005F4A4A" w:rsidP="002C4338">
      <w:pPr>
        <w:rPr>
          <w:rFonts w:ascii="Open Sans" w:hAnsi="Open Sans" w:cs="Open Sans"/>
          <w:b/>
          <w:iCs/>
          <w:sz w:val="22"/>
          <w:szCs w:val="22"/>
        </w:rPr>
      </w:pPr>
      <w:r>
        <w:rPr>
          <w:rFonts w:ascii="Open Sans" w:hAnsi="Open Sans" w:cs="Open Sans"/>
          <w:b/>
          <w:iCs/>
          <w:sz w:val="22"/>
          <w:szCs w:val="22"/>
        </w:rPr>
        <w:t xml:space="preserve">3000 Veranstaltungen, 800 teilnehmende Kirchen und </w:t>
      </w:r>
      <w:proofErr w:type="gramStart"/>
      <w:r>
        <w:rPr>
          <w:rFonts w:ascii="Open Sans" w:hAnsi="Open Sans" w:cs="Open Sans"/>
          <w:b/>
          <w:iCs/>
          <w:sz w:val="22"/>
          <w:szCs w:val="22"/>
        </w:rPr>
        <w:t xml:space="preserve">330.000  </w:t>
      </w:r>
      <w:proofErr w:type="spellStart"/>
      <w:r>
        <w:rPr>
          <w:rFonts w:ascii="Open Sans" w:hAnsi="Open Sans" w:cs="Open Sans"/>
          <w:b/>
          <w:iCs/>
          <w:sz w:val="22"/>
          <w:szCs w:val="22"/>
        </w:rPr>
        <w:t>BesucherInnen</w:t>
      </w:r>
      <w:proofErr w:type="spellEnd"/>
      <w:proofErr w:type="gramEnd"/>
      <w:r>
        <w:rPr>
          <w:rFonts w:ascii="Open Sans" w:hAnsi="Open Sans" w:cs="Open Sans"/>
          <w:b/>
          <w:iCs/>
          <w:sz w:val="22"/>
          <w:szCs w:val="22"/>
        </w:rPr>
        <w:t xml:space="preserve">. Zum zwölften Mal fand die Lange Nacht der Kirchen statt und das Veranstaltungskonzept weist keinerlei Ermüdungserscheinungen auf. Trotz Fußballkonkurrenz konnte man österreichweit 330.000 Besucher begrüßen, im Vorjahr waren es 350.000. Dompfarrer Toni Faber hatte schon am frühen Abend schon mehr als 10.000 Hände geschüttelt und freut sich über die vielen interessierten Gäste, die dem </w:t>
      </w:r>
      <w:proofErr w:type="spellStart"/>
      <w:r>
        <w:rPr>
          <w:rFonts w:ascii="Open Sans" w:hAnsi="Open Sans" w:cs="Open Sans"/>
          <w:b/>
          <w:iCs/>
          <w:sz w:val="22"/>
          <w:szCs w:val="22"/>
        </w:rPr>
        <w:t>Longfield</w:t>
      </w:r>
      <w:proofErr w:type="spellEnd"/>
      <w:r>
        <w:rPr>
          <w:rFonts w:ascii="Open Sans" w:hAnsi="Open Sans" w:cs="Open Sans"/>
          <w:b/>
          <w:iCs/>
          <w:sz w:val="22"/>
          <w:szCs w:val="22"/>
        </w:rPr>
        <w:t xml:space="preserve"> Gospel Chor lauschten oder die mit Projektionen bespielten Wolkenkonstruktionen von Eva Petric bewunderten.</w:t>
      </w:r>
      <w:r>
        <w:rPr>
          <w:rFonts w:ascii="Open Sans" w:hAnsi="Open Sans" w:cs="Open Sans"/>
          <w:b/>
          <w:iCs/>
          <w:sz w:val="22"/>
          <w:szCs w:val="22"/>
        </w:rPr>
        <w:br/>
      </w:r>
    </w:p>
    <w:p w:rsidR="005F4A4A" w:rsidRPr="005F4A4A" w:rsidRDefault="005F4A4A" w:rsidP="005F4A4A">
      <w:pPr>
        <w:widowControl/>
        <w:suppressAutoHyphens w:val="0"/>
        <w:rPr>
          <w:rFonts w:ascii="Trebuchet MS" w:eastAsia="Times New Roman" w:hAnsi="Trebuchet MS"/>
          <w:color w:val="000000"/>
          <w:kern w:val="0"/>
          <w:sz w:val="20"/>
          <w:szCs w:val="20"/>
        </w:rPr>
      </w:pPr>
    </w:p>
    <w:p w:rsidR="005F4A4A" w:rsidRDefault="005F4A4A" w:rsidP="005F4A4A">
      <w:pPr>
        <w:widowControl/>
        <w:suppressAutoHyphens w:val="0"/>
        <w:rPr>
          <w:rFonts w:ascii="Arial" w:eastAsia="Times New Roman" w:hAnsi="Arial" w:cs="Arial"/>
          <w:color w:val="000000"/>
          <w:kern w:val="0"/>
          <w:sz w:val="20"/>
          <w:szCs w:val="20"/>
        </w:rPr>
      </w:pPr>
      <w:r w:rsidRPr="005F4A4A">
        <w:rPr>
          <w:rFonts w:ascii="Arial" w:eastAsia="Times New Roman" w:hAnsi="Arial" w:cs="Arial"/>
          <w:b/>
          <w:color w:val="000000"/>
          <w:kern w:val="0"/>
          <w:sz w:val="20"/>
          <w:szCs w:val="20"/>
        </w:rPr>
        <w:t>Besucherandrang in der Wiener Innenstadt</w:t>
      </w:r>
      <w:r>
        <w:rPr>
          <w:rFonts w:ascii="Arial" w:eastAsia="Times New Roman" w:hAnsi="Arial" w:cs="Arial"/>
          <w:color w:val="000000"/>
          <w:kern w:val="0"/>
          <w:sz w:val="20"/>
          <w:szCs w:val="20"/>
        </w:rPr>
        <w:br/>
      </w:r>
      <w:r w:rsidRPr="005F4A4A">
        <w:rPr>
          <w:rFonts w:ascii="Arial" w:eastAsia="Times New Roman" w:hAnsi="Arial" w:cs="Arial"/>
          <w:color w:val="000000"/>
          <w:kern w:val="0"/>
          <w:sz w:val="20"/>
          <w:szCs w:val="20"/>
        </w:rPr>
        <w:t xml:space="preserve">Besucherandrang herrschte aber nicht nur in der Wiener Innenstadt, wo hunderte Gäste sich mit 15 Austria Guides auf die Spuren von Jesuiten begaben oder sich alte Sagen und Legenden der Wiener Kirchen und Klöster näherbringen ließen. Eine Ecke weiter, in der Deutschordenskirche sprach Kilian Kleinschmidt vor circa 100 Besuchern über seine Erfahrungen im weltweit zweitgrößten Flüchtlingslager </w:t>
      </w:r>
      <w:proofErr w:type="spellStart"/>
      <w:r w:rsidRPr="005F4A4A">
        <w:rPr>
          <w:rFonts w:ascii="Arial" w:eastAsia="Times New Roman" w:hAnsi="Arial" w:cs="Arial"/>
          <w:color w:val="000000"/>
          <w:kern w:val="0"/>
          <w:sz w:val="20"/>
          <w:szCs w:val="20"/>
        </w:rPr>
        <w:t>Zaatari</w:t>
      </w:r>
      <w:proofErr w:type="spellEnd"/>
      <w:r w:rsidRPr="005F4A4A">
        <w:rPr>
          <w:rFonts w:ascii="Arial" w:eastAsia="Times New Roman" w:hAnsi="Arial" w:cs="Arial"/>
          <w:color w:val="000000"/>
          <w:kern w:val="0"/>
          <w:sz w:val="20"/>
          <w:szCs w:val="20"/>
        </w:rPr>
        <w:t xml:space="preserve"> im Norden Jordaniens. Aber auch die Kirchen in den Außenbezirken waren gut besucht. Den Weg in die Otto-Wagner-Kirche auf der Baumgartner Höhe zu einer außergewöhnlichen Führung mit Clownin </w:t>
      </w:r>
      <w:proofErr w:type="spellStart"/>
      <w:r w:rsidRPr="005F4A4A">
        <w:rPr>
          <w:rFonts w:ascii="Arial" w:eastAsia="Times New Roman" w:hAnsi="Arial" w:cs="Arial"/>
          <w:color w:val="000000"/>
          <w:kern w:val="0"/>
          <w:sz w:val="20"/>
          <w:szCs w:val="20"/>
        </w:rPr>
        <w:t>Gwendolin</w:t>
      </w:r>
      <w:proofErr w:type="spellEnd"/>
      <w:r w:rsidRPr="005F4A4A">
        <w:rPr>
          <w:rFonts w:ascii="Arial" w:eastAsia="Times New Roman" w:hAnsi="Arial" w:cs="Arial"/>
          <w:color w:val="000000"/>
          <w:kern w:val="0"/>
          <w:sz w:val="20"/>
          <w:szCs w:val="20"/>
        </w:rPr>
        <w:t xml:space="preserve"> </w:t>
      </w:r>
      <w:proofErr w:type="spellStart"/>
      <w:r w:rsidRPr="005F4A4A">
        <w:rPr>
          <w:rFonts w:ascii="Arial" w:eastAsia="Times New Roman" w:hAnsi="Arial" w:cs="Arial"/>
          <w:color w:val="000000"/>
          <w:kern w:val="0"/>
          <w:sz w:val="20"/>
          <w:szCs w:val="20"/>
        </w:rPr>
        <w:t>Grübel</w:t>
      </w:r>
      <w:proofErr w:type="spellEnd"/>
      <w:r w:rsidRPr="005F4A4A">
        <w:rPr>
          <w:rFonts w:ascii="Arial" w:eastAsia="Times New Roman" w:hAnsi="Arial" w:cs="Arial"/>
          <w:color w:val="000000"/>
          <w:kern w:val="0"/>
          <w:sz w:val="20"/>
          <w:szCs w:val="20"/>
        </w:rPr>
        <w:t xml:space="preserve"> fanden um die 100 Besucher, die der Clownin auch mal auf die Kirchenbank zu steigen halfen, damit auch alle einen guten Blick auf Ihre Gastgeberin fanden.</w:t>
      </w:r>
    </w:p>
    <w:p w:rsidR="005F4A4A" w:rsidRDefault="005F4A4A" w:rsidP="005F4A4A">
      <w:pPr>
        <w:widowControl/>
        <w:suppressAutoHyphens w:val="0"/>
        <w:rPr>
          <w:rFonts w:ascii="Arial" w:eastAsia="Times New Roman" w:hAnsi="Arial" w:cs="Arial"/>
          <w:color w:val="000000"/>
          <w:kern w:val="0"/>
          <w:sz w:val="20"/>
          <w:szCs w:val="20"/>
        </w:rPr>
      </w:pPr>
    </w:p>
    <w:p w:rsidR="005F4A4A" w:rsidRPr="005F4A4A" w:rsidRDefault="005F4A4A" w:rsidP="005F4A4A">
      <w:pPr>
        <w:widowControl/>
        <w:suppressAutoHyphens w:val="0"/>
        <w:rPr>
          <w:rFonts w:ascii="Arial" w:eastAsia="Times New Roman" w:hAnsi="Arial" w:cs="Arial"/>
          <w:color w:val="000000"/>
          <w:kern w:val="0"/>
          <w:sz w:val="20"/>
          <w:szCs w:val="20"/>
        </w:rPr>
      </w:pPr>
      <w:r w:rsidRPr="005F4A4A">
        <w:rPr>
          <w:rFonts w:ascii="Arial" w:eastAsia="Times New Roman" w:hAnsi="Arial" w:cs="Arial"/>
          <w:color w:val="000000"/>
          <w:kern w:val="0"/>
          <w:sz w:val="20"/>
          <w:szCs w:val="20"/>
        </w:rPr>
        <w:t xml:space="preserve">Bischofsvikar Dariusz </w:t>
      </w:r>
      <w:proofErr w:type="spellStart"/>
      <w:r w:rsidRPr="005F4A4A">
        <w:rPr>
          <w:rFonts w:ascii="Arial" w:eastAsia="Times New Roman" w:hAnsi="Arial" w:cs="Arial"/>
          <w:color w:val="000000"/>
          <w:kern w:val="0"/>
          <w:sz w:val="20"/>
          <w:szCs w:val="20"/>
        </w:rPr>
        <w:t>Schutzki</w:t>
      </w:r>
      <w:proofErr w:type="spellEnd"/>
      <w:r w:rsidRPr="005F4A4A">
        <w:rPr>
          <w:rFonts w:ascii="Arial" w:eastAsia="Times New Roman" w:hAnsi="Arial" w:cs="Arial"/>
          <w:color w:val="000000"/>
          <w:kern w:val="0"/>
          <w:sz w:val="20"/>
          <w:szCs w:val="20"/>
        </w:rPr>
        <w:t xml:space="preserve"> war im zweiten Wiener Gemeindebezirk unterwegs. In der Kirche St. Josef Nepomuk ging man mit Heurigentischen von der Kirche auf die Straße und lud die Besucher zu einem vielfältigen Programm ein</w:t>
      </w:r>
      <w:r>
        <w:rPr>
          <w:rFonts w:ascii="Arial" w:eastAsia="Times New Roman" w:hAnsi="Arial" w:cs="Arial"/>
          <w:color w:val="000000"/>
          <w:kern w:val="0"/>
          <w:sz w:val="20"/>
          <w:szCs w:val="20"/>
        </w:rPr>
        <w:t xml:space="preserve">. </w:t>
      </w:r>
      <w:proofErr w:type="spellStart"/>
      <w:r>
        <w:rPr>
          <w:rFonts w:ascii="Arial" w:eastAsia="Times New Roman" w:hAnsi="Arial" w:cs="Arial"/>
          <w:color w:val="000000"/>
          <w:kern w:val="0"/>
          <w:sz w:val="20"/>
          <w:szCs w:val="20"/>
        </w:rPr>
        <w:t>Schutzki</w:t>
      </w:r>
      <w:proofErr w:type="spellEnd"/>
      <w:r>
        <w:rPr>
          <w:rFonts w:ascii="Arial" w:eastAsia="Times New Roman" w:hAnsi="Arial" w:cs="Arial"/>
          <w:color w:val="000000"/>
          <w:kern w:val="0"/>
          <w:sz w:val="20"/>
          <w:szCs w:val="20"/>
        </w:rPr>
        <w:t xml:space="preserve"> betont, dass Kirche nicht nur ein Hineingehen, sondern auch Hinausgehen bedeutet und lobt die erfolgreiche Arbeit der vielen beteiligten Mitarbeiter. Auch das Krankenhaus der Barmherzigen Brüder besuchte er und absolvierte einen Gesundheitscheck – dass der Blutdruck ein bisschen erhöht war, liegt wahrscheinlich an der langen Tour durch die Kirchen.</w:t>
      </w:r>
    </w:p>
    <w:p w:rsidR="005F4A4A" w:rsidRPr="005F4A4A" w:rsidRDefault="005F4A4A" w:rsidP="005F4A4A">
      <w:pPr>
        <w:widowControl/>
        <w:suppressAutoHyphens w:val="0"/>
        <w:rPr>
          <w:rFonts w:ascii="Arial" w:eastAsia="Times New Roman" w:hAnsi="Arial" w:cs="Arial"/>
          <w:color w:val="000000"/>
          <w:kern w:val="0"/>
          <w:sz w:val="20"/>
          <w:szCs w:val="20"/>
        </w:rPr>
      </w:pPr>
    </w:p>
    <w:p w:rsidR="005F4A4A" w:rsidRPr="005F4A4A" w:rsidRDefault="005F4A4A" w:rsidP="005F4A4A">
      <w:pPr>
        <w:widowControl/>
        <w:suppressAutoHyphens w:val="0"/>
        <w:rPr>
          <w:rFonts w:ascii="Arial" w:hAnsi="Arial" w:cs="Arial"/>
          <w:sz w:val="20"/>
          <w:szCs w:val="20"/>
        </w:rPr>
      </w:pPr>
      <w:r w:rsidRPr="005F4A4A">
        <w:rPr>
          <w:rFonts w:ascii="Arial" w:hAnsi="Arial" w:cs="Arial"/>
          <w:b/>
          <w:sz w:val="20"/>
          <w:szCs w:val="20"/>
        </w:rPr>
        <w:t>Die Lange Nacht der Kirchen in den Bundesländern</w:t>
      </w:r>
      <w:r w:rsidRPr="005F4A4A">
        <w:rPr>
          <w:rFonts w:ascii="Arial" w:hAnsi="Arial" w:cs="Arial"/>
          <w:b/>
          <w:sz w:val="20"/>
          <w:szCs w:val="20"/>
        </w:rPr>
        <w:br/>
      </w:r>
      <w:r w:rsidRPr="005F4A4A">
        <w:rPr>
          <w:rFonts w:ascii="Arial" w:hAnsi="Arial" w:cs="Arial"/>
          <w:sz w:val="20"/>
          <w:szCs w:val="20"/>
        </w:rPr>
        <w:t xml:space="preserve">Frischer Wind, Abendsonne und fröhliche Gesichter - die </w:t>
      </w:r>
      <w:proofErr w:type="spellStart"/>
      <w:r w:rsidRPr="005F4A4A">
        <w:rPr>
          <w:rFonts w:ascii="Arial" w:hAnsi="Arial" w:cs="Arial"/>
          <w:sz w:val="20"/>
          <w:szCs w:val="20"/>
        </w:rPr>
        <w:t>Cabriobustour</w:t>
      </w:r>
      <w:proofErr w:type="spellEnd"/>
      <w:r w:rsidRPr="005F4A4A">
        <w:rPr>
          <w:rFonts w:ascii="Arial" w:hAnsi="Arial" w:cs="Arial"/>
          <w:sz w:val="20"/>
          <w:szCs w:val="20"/>
        </w:rPr>
        <w:t xml:space="preserve">, die heuer zum ersten Mal in Graz unter dem Motto "open </w:t>
      </w:r>
      <w:proofErr w:type="spellStart"/>
      <w:r w:rsidRPr="005F4A4A">
        <w:rPr>
          <w:rFonts w:ascii="Arial" w:hAnsi="Arial" w:cs="Arial"/>
          <w:sz w:val="20"/>
          <w:szCs w:val="20"/>
        </w:rPr>
        <w:t>minded</w:t>
      </w:r>
      <w:proofErr w:type="spellEnd"/>
      <w:r w:rsidRPr="005F4A4A">
        <w:rPr>
          <w:rFonts w:ascii="Arial" w:hAnsi="Arial" w:cs="Arial"/>
          <w:sz w:val="20"/>
          <w:szCs w:val="20"/>
        </w:rPr>
        <w:t xml:space="preserve"> </w:t>
      </w:r>
      <w:proofErr w:type="spellStart"/>
      <w:r w:rsidRPr="005F4A4A">
        <w:rPr>
          <w:rFonts w:ascii="Arial" w:hAnsi="Arial" w:cs="Arial"/>
          <w:sz w:val="20"/>
          <w:szCs w:val="20"/>
        </w:rPr>
        <w:t>church</w:t>
      </w:r>
      <w:proofErr w:type="spellEnd"/>
      <w:r w:rsidRPr="005F4A4A">
        <w:rPr>
          <w:rFonts w:ascii="Arial" w:hAnsi="Arial" w:cs="Arial"/>
          <w:sz w:val="20"/>
          <w:szCs w:val="20"/>
        </w:rPr>
        <w:t>" Kirche weltoffen präsentierte, war eines von vielen Highlights der Langen Nacht der Kirchen</w:t>
      </w:r>
      <w:r w:rsidRPr="005F4A4A">
        <w:rPr>
          <w:rFonts w:ascii="Arial" w:hAnsi="Arial" w:cs="Arial"/>
          <w:sz w:val="20"/>
          <w:szCs w:val="20"/>
        </w:rPr>
        <w:t>, die in Graz heuer ihr zehntes Jubiläum feierte</w:t>
      </w:r>
      <w:r w:rsidRPr="005F4A4A">
        <w:rPr>
          <w:rFonts w:ascii="Arial" w:hAnsi="Arial" w:cs="Arial"/>
          <w:sz w:val="20"/>
          <w:szCs w:val="20"/>
        </w:rPr>
        <w:t xml:space="preserve">. "Ich habe heute selbst viel Neues gelernt", meinten Bischof Wilhelm </w:t>
      </w:r>
      <w:proofErr w:type="spellStart"/>
      <w:r w:rsidRPr="005F4A4A">
        <w:rPr>
          <w:rFonts w:ascii="Arial" w:hAnsi="Arial" w:cs="Arial"/>
          <w:sz w:val="20"/>
          <w:szCs w:val="20"/>
        </w:rPr>
        <w:t>Krautwaschl</w:t>
      </w:r>
      <w:proofErr w:type="spellEnd"/>
      <w:r w:rsidRPr="005F4A4A">
        <w:rPr>
          <w:rFonts w:ascii="Arial" w:hAnsi="Arial" w:cs="Arial"/>
          <w:sz w:val="20"/>
          <w:szCs w:val="20"/>
        </w:rPr>
        <w:t xml:space="preserve"> und Superintendent Hermann </w:t>
      </w:r>
      <w:proofErr w:type="spellStart"/>
      <w:r w:rsidRPr="005F4A4A">
        <w:rPr>
          <w:rFonts w:ascii="Arial" w:hAnsi="Arial" w:cs="Arial"/>
          <w:sz w:val="20"/>
          <w:szCs w:val="20"/>
        </w:rPr>
        <w:t>Miklas</w:t>
      </w:r>
      <w:proofErr w:type="spellEnd"/>
      <w:r w:rsidRPr="005F4A4A">
        <w:rPr>
          <w:rFonts w:ascii="Arial" w:hAnsi="Arial" w:cs="Arial"/>
          <w:sz w:val="20"/>
          <w:szCs w:val="20"/>
        </w:rPr>
        <w:t xml:space="preserve"> einhellig, nachdem sie mit zahlreichen Interessierten Grazer Kirchen und Einrichtungen besuchten. 26.500 Gäste besuchten in der Langen der Kirchen das bunte Programm in 80 steirischen Kirchen, Kapellen und kirchlichen Einrichtungen.</w:t>
      </w:r>
      <w:r w:rsidRPr="005F4A4A">
        <w:rPr>
          <w:rFonts w:ascii="Arial" w:hAnsi="Arial" w:cs="Arial"/>
          <w:sz w:val="20"/>
          <w:szCs w:val="20"/>
        </w:rPr>
        <w:t xml:space="preserve"> </w:t>
      </w:r>
    </w:p>
    <w:p w:rsidR="005F4A4A" w:rsidRPr="005F4A4A" w:rsidRDefault="005F4A4A" w:rsidP="005F4A4A">
      <w:pPr>
        <w:widowControl/>
        <w:suppressAutoHyphens w:val="0"/>
        <w:rPr>
          <w:rFonts w:ascii="Arial" w:hAnsi="Arial" w:cs="Arial"/>
          <w:sz w:val="20"/>
          <w:szCs w:val="20"/>
        </w:rPr>
      </w:pPr>
    </w:p>
    <w:p w:rsidR="005F4A4A" w:rsidRDefault="005F4A4A" w:rsidP="005F4A4A">
      <w:pPr>
        <w:pStyle w:val="StandardWeb"/>
        <w:spacing w:before="0" w:beforeAutospacing="0" w:after="0" w:afterAutospacing="0"/>
        <w:rPr>
          <w:rFonts w:ascii="Arial" w:hAnsi="Arial" w:cs="Arial"/>
          <w:sz w:val="20"/>
          <w:szCs w:val="20"/>
        </w:rPr>
      </w:pPr>
      <w:r w:rsidRPr="005F4A4A">
        <w:rPr>
          <w:rFonts w:ascii="Arial" w:hAnsi="Arial" w:cs="Arial"/>
          <w:sz w:val="20"/>
          <w:szCs w:val="20"/>
        </w:rPr>
        <w:lastRenderedPageBreak/>
        <w:t xml:space="preserve">In Oberösterreich wurde auch dem Fußball viel Platz im Programm gewidmet. Das </w:t>
      </w:r>
      <w:proofErr w:type="spellStart"/>
      <w:r w:rsidRPr="005F4A4A">
        <w:rPr>
          <w:rFonts w:ascii="Arial" w:hAnsi="Arial" w:cs="Arial"/>
          <w:sz w:val="20"/>
          <w:szCs w:val="20"/>
        </w:rPr>
        <w:t>Maindeck</w:t>
      </w:r>
      <w:proofErr w:type="spellEnd"/>
      <w:r w:rsidRPr="005F4A4A">
        <w:rPr>
          <w:rFonts w:ascii="Arial" w:hAnsi="Arial" w:cs="Arial"/>
          <w:sz w:val="20"/>
          <w:szCs w:val="20"/>
        </w:rPr>
        <w:t xml:space="preserve"> des Ars </w:t>
      </w:r>
      <w:proofErr w:type="spellStart"/>
      <w:r w:rsidRPr="005F4A4A">
        <w:rPr>
          <w:rFonts w:ascii="Arial" w:hAnsi="Arial" w:cs="Arial"/>
          <w:sz w:val="20"/>
          <w:szCs w:val="20"/>
        </w:rPr>
        <w:t>Electronica</w:t>
      </w:r>
      <w:proofErr w:type="spellEnd"/>
      <w:r w:rsidRPr="005F4A4A">
        <w:rPr>
          <w:rFonts w:ascii="Arial" w:hAnsi="Arial" w:cs="Arial"/>
          <w:sz w:val="20"/>
          <w:szCs w:val="20"/>
        </w:rPr>
        <w:t xml:space="preserve"> Center kurzerhand in eine Fußballarena für Menschen-</w:t>
      </w:r>
      <w:proofErr w:type="spellStart"/>
      <w:r w:rsidRPr="005F4A4A">
        <w:rPr>
          <w:rFonts w:ascii="Arial" w:hAnsi="Arial" w:cs="Arial"/>
          <w:sz w:val="20"/>
          <w:szCs w:val="20"/>
        </w:rPr>
        <w:t>Wuzzler</w:t>
      </w:r>
      <w:proofErr w:type="spellEnd"/>
      <w:r w:rsidRPr="005F4A4A">
        <w:rPr>
          <w:rFonts w:ascii="Arial" w:hAnsi="Arial" w:cs="Arial"/>
          <w:sz w:val="20"/>
          <w:szCs w:val="20"/>
        </w:rPr>
        <w:t xml:space="preserve">-Turniere. Bei einem Podiumsgespräch diskutierten u. a. Bischofsvikar und Fußball-Fan Willi </w:t>
      </w:r>
      <w:proofErr w:type="spellStart"/>
      <w:r w:rsidRPr="005F4A4A">
        <w:rPr>
          <w:rFonts w:ascii="Arial" w:hAnsi="Arial" w:cs="Arial"/>
          <w:sz w:val="20"/>
          <w:szCs w:val="20"/>
        </w:rPr>
        <w:t>Vieböck</w:t>
      </w:r>
      <w:proofErr w:type="spellEnd"/>
      <w:r w:rsidRPr="005F4A4A">
        <w:rPr>
          <w:rFonts w:ascii="Arial" w:hAnsi="Arial" w:cs="Arial"/>
          <w:sz w:val="20"/>
          <w:szCs w:val="20"/>
        </w:rPr>
        <w:t xml:space="preserve"> und LASK-Legende Helmut </w:t>
      </w:r>
      <w:proofErr w:type="spellStart"/>
      <w:r w:rsidRPr="005F4A4A">
        <w:rPr>
          <w:rFonts w:ascii="Arial" w:hAnsi="Arial" w:cs="Arial"/>
          <w:sz w:val="20"/>
          <w:szCs w:val="20"/>
        </w:rPr>
        <w:t>Köglberger</w:t>
      </w:r>
      <w:proofErr w:type="spellEnd"/>
      <w:r w:rsidRPr="005F4A4A">
        <w:rPr>
          <w:rFonts w:ascii="Arial" w:hAnsi="Arial" w:cs="Arial"/>
          <w:sz w:val="20"/>
          <w:szCs w:val="20"/>
        </w:rPr>
        <w:t xml:space="preserve"> über die Ähnlichkeiten zwischen Fußball und Kirche. Und natürlich konnte auch das Eröffnungsspiel der Fußball-EM mitverfolgt werden.</w:t>
      </w:r>
      <w:r w:rsidRPr="005F4A4A">
        <w:rPr>
          <w:rFonts w:ascii="Arial" w:hAnsi="Arial" w:cs="Arial"/>
          <w:sz w:val="20"/>
          <w:szCs w:val="20"/>
        </w:rPr>
        <w:t xml:space="preserve"> </w:t>
      </w:r>
      <w:r>
        <w:rPr>
          <w:rFonts w:ascii="Arial" w:hAnsi="Arial" w:cs="Arial"/>
          <w:sz w:val="20"/>
          <w:szCs w:val="20"/>
        </w:rPr>
        <w:br/>
      </w:r>
    </w:p>
    <w:p w:rsidR="005F4A4A" w:rsidRDefault="005F4A4A" w:rsidP="005F4A4A">
      <w:pPr>
        <w:pStyle w:val="StandardWeb"/>
        <w:spacing w:before="0" w:beforeAutospacing="0" w:after="0" w:afterAutospacing="0"/>
        <w:rPr>
          <w:rFonts w:ascii="Arial" w:hAnsi="Arial" w:cs="Arial"/>
          <w:sz w:val="20"/>
          <w:szCs w:val="20"/>
        </w:rPr>
      </w:pPr>
      <w:r w:rsidRPr="005F4A4A">
        <w:rPr>
          <w:rFonts w:ascii="Arial" w:hAnsi="Arial" w:cs="Arial"/>
          <w:sz w:val="20"/>
          <w:szCs w:val="20"/>
        </w:rPr>
        <w:t>Die Eröffnung der "Langen Nacht der Kirchen" in der Diözese Innsbruck erfolgte mit einem Gebet am Domplatz, umrahmt von Straßenmusikern. Dann ging es los in den rund 60 Pfarrgemeinden, Ordensgemeinschaften, Jugendgruppen und weiteren Initiativen, die sich heuer in Tirol und Osttirol an der bereits neunten "Langen Nacht der Kirchen" beteiligten. Rund 20.000 Besucher strömten in die Gotteshäuser von katholischer, evangelischer und serbisch-orthodoxer Kirche und konnten Christentum in seiner ganzen Vielfalt bei über 180 Angeboten erleben. Von Gebet und Musik, Gesprächen über die Begräbniskultur und Impulsen aus dem Johannesevangelium über Hits aus Jesus Christ Superstar bis hin zur Auseinandersetzung mit Fragen der Schöpfung oder einer liturgischen Modenschau – der Ideenreichtum der Pfarren und Initiativen war gewaltig.</w:t>
      </w:r>
      <w:r>
        <w:rPr>
          <w:rFonts w:ascii="Arial" w:hAnsi="Arial" w:cs="Arial"/>
          <w:sz w:val="20"/>
          <w:szCs w:val="20"/>
        </w:rPr>
        <w:t xml:space="preserve"> </w:t>
      </w:r>
    </w:p>
    <w:p w:rsidR="005F4A4A" w:rsidRDefault="005F4A4A" w:rsidP="005F4A4A">
      <w:pPr>
        <w:pStyle w:val="StandardWeb"/>
        <w:spacing w:before="0" w:beforeAutospacing="0" w:after="0" w:afterAutospacing="0"/>
        <w:rPr>
          <w:rFonts w:ascii="Arial" w:hAnsi="Arial" w:cs="Arial"/>
          <w:sz w:val="20"/>
          <w:szCs w:val="20"/>
        </w:rPr>
      </w:pPr>
    </w:p>
    <w:p w:rsidR="005F4A4A" w:rsidRPr="005F4A4A" w:rsidRDefault="005F4A4A" w:rsidP="005F4A4A">
      <w:pPr>
        <w:widowControl/>
        <w:suppressAutoHyphens w:val="0"/>
        <w:autoSpaceDE w:val="0"/>
        <w:autoSpaceDN w:val="0"/>
        <w:adjustRightInd w:val="0"/>
        <w:rPr>
          <w:rFonts w:ascii="Arial" w:eastAsia="Times New Roman" w:hAnsi="Arial" w:cs="Arial"/>
          <w:kern w:val="0"/>
          <w:sz w:val="20"/>
          <w:szCs w:val="20"/>
        </w:rPr>
      </w:pPr>
      <w:r w:rsidRPr="005F4A4A">
        <w:rPr>
          <w:rFonts w:ascii="Arial" w:eastAsia="Times New Roman" w:hAnsi="Arial" w:cs="Arial"/>
          <w:kern w:val="0"/>
          <w:sz w:val="20"/>
          <w:szCs w:val="20"/>
        </w:rPr>
        <w:t>Durchwegs fröhliche Stimmung war bei den 270 Veranstaltungen de</w:t>
      </w:r>
      <w:r>
        <w:rPr>
          <w:rFonts w:ascii="Arial" w:eastAsia="Times New Roman" w:hAnsi="Arial" w:cs="Arial"/>
          <w:kern w:val="0"/>
          <w:sz w:val="20"/>
          <w:szCs w:val="20"/>
        </w:rPr>
        <w:t xml:space="preserve">r 9. </w:t>
      </w:r>
      <w:r w:rsidRPr="005F4A4A">
        <w:rPr>
          <w:rFonts w:ascii="Arial" w:eastAsia="Times New Roman" w:hAnsi="Arial" w:cs="Arial"/>
          <w:kern w:val="0"/>
          <w:sz w:val="20"/>
          <w:szCs w:val="20"/>
        </w:rPr>
        <w:t>Langen Nacht der Kirchen in der Diözese St. Pölten. Trotz gleichze</w:t>
      </w:r>
      <w:r>
        <w:rPr>
          <w:rFonts w:ascii="Arial" w:eastAsia="Times New Roman" w:hAnsi="Arial" w:cs="Arial"/>
          <w:kern w:val="0"/>
          <w:sz w:val="20"/>
          <w:szCs w:val="20"/>
        </w:rPr>
        <w:t xml:space="preserve">itiger Eröffnung der Fußball-EM </w:t>
      </w:r>
      <w:r w:rsidRPr="005F4A4A">
        <w:rPr>
          <w:rFonts w:ascii="Arial" w:eastAsia="Times New Roman" w:hAnsi="Arial" w:cs="Arial"/>
          <w:kern w:val="0"/>
          <w:sz w:val="20"/>
          <w:szCs w:val="20"/>
        </w:rPr>
        <w:t>konnte ein neuer Besucherrekord erreicht werden. Begegnungen und Gespräche, Kunstgenuss und</w:t>
      </w:r>
    </w:p>
    <w:p w:rsidR="005F4A4A" w:rsidRPr="005F4A4A" w:rsidRDefault="005F4A4A" w:rsidP="005F4A4A">
      <w:pPr>
        <w:widowControl/>
        <w:suppressAutoHyphens w:val="0"/>
        <w:autoSpaceDE w:val="0"/>
        <w:autoSpaceDN w:val="0"/>
        <w:adjustRightInd w:val="0"/>
        <w:rPr>
          <w:rFonts w:ascii="Arial" w:eastAsia="Times New Roman" w:hAnsi="Arial" w:cs="Arial"/>
          <w:kern w:val="0"/>
          <w:sz w:val="20"/>
          <w:szCs w:val="20"/>
        </w:rPr>
      </w:pPr>
      <w:r w:rsidRPr="005F4A4A">
        <w:rPr>
          <w:rFonts w:ascii="Arial" w:eastAsia="Times New Roman" w:hAnsi="Arial" w:cs="Arial"/>
          <w:kern w:val="0"/>
          <w:sz w:val="20"/>
          <w:szCs w:val="20"/>
        </w:rPr>
        <w:t>Kulinarisches, Gottesdienste und Besinnung zogen an diesem warmen Sommerabend und in der lauen</w:t>
      </w:r>
    </w:p>
    <w:p w:rsidR="005F4A4A" w:rsidRPr="005F4A4A" w:rsidRDefault="005F4A4A" w:rsidP="005F4A4A">
      <w:pPr>
        <w:widowControl/>
        <w:suppressAutoHyphens w:val="0"/>
        <w:autoSpaceDE w:val="0"/>
        <w:autoSpaceDN w:val="0"/>
        <w:adjustRightInd w:val="0"/>
        <w:rPr>
          <w:rFonts w:ascii="Arial" w:eastAsia="Times New Roman" w:hAnsi="Arial" w:cs="Arial"/>
          <w:kern w:val="0"/>
          <w:sz w:val="20"/>
          <w:szCs w:val="20"/>
        </w:rPr>
      </w:pPr>
      <w:r w:rsidRPr="005F4A4A">
        <w:rPr>
          <w:rFonts w:ascii="Arial" w:eastAsia="Times New Roman" w:hAnsi="Arial" w:cs="Arial"/>
          <w:kern w:val="0"/>
          <w:sz w:val="20"/>
          <w:szCs w:val="20"/>
        </w:rPr>
        <w:t>Nacht geschätzte 30.000 Besucher in die Kirchen und auf die Plätze. Die Veranstaltungsorte waren bei</w:t>
      </w:r>
    </w:p>
    <w:p w:rsidR="005F4A4A" w:rsidRPr="005F4A4A" w:rsidRDefault="005F4A4A" w:rsidP="005F4A4A">
      <w:pPr>
        <w:pStyle w:val="StandardWeb"/>
        <w:spacing w:before="0" w:beforeAutospacing="0" w:after="0" w:afterAutospacing="0"/>
        <w:rPr>
          <w:rFonts w:ascii="Arial" w:hAnsi="Arial" w:cs="Arial"/>
          <w:sz w:val="20"/>
          <w:szCs w:val="20"/>
        </w:rPr>
      </w:pPr>
      <w:r w:rsidRPr="005F4A4A">
        <w:rPr>
          <w:rFonts w:ascii="Arial" w:hAnsi="Arial" w:cs="Arial"/>
          <w:sz w:val="20"/>
          <w:szCs w:val="20"/>
        </w:rPr>
        <w:t>zahlreichen Programmpunkten buchstäblich bis zum letzten Platz gefüllt.</w:t>
      </w:r>
    </w:p>
    <w:p w:rsidR="005F4A4A" w:rsidRPr="005F4A4A" w:rsidRDefault="005F4A4A" w:rsidP="005F4A4A">
      <w:pPr>
        <w:widowControl/>
        <w:suppressAutoHyphens w:val="0"/>
        <w:rPr>
          <w:rFonts w:ascii="Arial" w:hAnsi="Arial" w:cs="Arial"/>
          <w:sz w:val="20"/>
          <w:szCs w:val="20"/>
        </w:rPr>
      </w:pPr>
      <w:r w:rsidRPr="005F4A4A">
        <w:rPr>
          <w:rFonts w:ascii="Arial" w:hAnsi="Arial" w:cs="Arial"/>
          <w:sz w:val="20"/>
          <w:szCs w:val="20"/>
        </w:rPr>
        <w:br/>
      </w:r>
    </w:p>
    <w:p w:rsidR="005F4A4A" w:rsidRPr="005F4A4A" w:rsidRDefault="005F4A4A" w:rsidP="005F4A4A">
      <w:pPr>
        <w:widowControl/>
        <w:suppressAutoHyphens w:val="0"/>
        <w:rPr>
          <w:rFonts w:ascii="Arial" w:hAnsi="Arial" w:cs="Arial"/>
          <w:sz w:val="20"/>
          <w:szCs w:val="20"/>
        </w:rPr>
      </w:pPr>
      <w:r w:rsidRPr="005F4A4A">
        <w:rPr>
          <w:rFonts w:ascii="Arial" w:hAnsi="Arial" w:cs="Arial"/>
          <w:sz w:val="20"/>
          <w:szCs w:val="20"/>
        </w:rPr>
        <w:t>"Ihre Tore werden den ganzen Tag nicht geschlossen</w:t>
      </w:r>
      <w:proofErr w:type="gramStart"/>
      <w:r w:rsidRPr="005F4A4A">
        <w:rPr>
          <w:rFonts w:ascii="Arial" w:hAnsi="Arial" w:cs="Arial"/>
          <w:sz w:val="20"/>
          <w:szCs w:val="20"/>
        </w:rPr>
        <w:t xml:space="preserve">“( </w:t>
      </w:r>
      <w:proofErr w:type="spellStart"/>
      <w:r w:rsidRPr="005F4A4A">
        <w:rPr>
          <w:rFonts w:ascii="Arial" w:hAnsi="Arial" w:cs="Arial"/>
          <w:sz w:val="20"/>
          <w:szCs w:val="20"/>
        </w:rPr>
        <w:t>Offb</w:t>
      </w:r>
      <w:proofErr w:type="spellEnd"/>
      <w:proofErr w:type="gramEnd"/>
      <w:r w:rsidRPr="005F4A4A">
        <w:rPr>
          <w:rFonts w:ascii="Arial" w:hAnsi="Arial" w:cs="Arial"/>
          <w:sz w:val="20"/>
          <w:szCs w:val="20"/>
        </w:rPr>
        <w:t xml:space="preserve"> 21,25) lautete das diesjährige Motto der Langen Nacht der Kirchen österreichweit. </w:t>
      </w:r>
    </w:p>
    <w:p w:rsidR="005F4A4A" w:rsidRPr="005F4A4A" w:rsidRDefault="005F4A4A" w:rsidP="005F4A4A">
      <w:pPr>
        <w:widowControl/>
        <w:suppressAutoHyphens w:val="0"/>
        <w:rPr>
          <w:rFonts w:ascii="Arial" w:hAnsi="Arial" w:cs="Arial"/>
          <w:sz w:val="20"/>
          <w:szCs w:val="20"/>
        </w:rPr>
      </w:pPr>
    </w:p>
    <w:p w:rsidR="00CE3440" w:rsidRPr="005F4A4A" w:rsidRDefault="005F4A4A" w:rsidP="005F4A4A">
      <w:pPr>
        <w:widowControl/>
        <w:suppressAutoHyphens w:val="0"/>
        <w:rPr>
          <w:rFonts w:ascii="Arial" w:eastAsia="Times New Roman" w:hAnsi="Arial" w:cs="Arial"/>
          <w:color w:val="000000"/>
          <w:kern w:val="0"/>
          <w:sz w:val="20"/>
          <w:szCs w:val="20"/>
        </w:rPr>
      </w:pPr>
      <w:r w:rsidRPr="005F4A4A">
        <w:rPr>
          <w:rFonts w:ascii="Arial" w:hAnsi="Arial" w:cs="Arial"/>
          <w:sz w:val="20"/>
          <w:szCs w:val="20"/>
        </w:rPr>
        <w:br/>
      </w:r>
      <w:r w:rsidRPr="005F4A4A">
        <w:rPr>
          <w:rFonts w:ascii="Arial" w:hAnsi="Arial" w:cs="Arial"/>
          <w:sz w:val="20"/>
          <w:szCs w:val="20"/>
        </w:rPr>
        <w:br/>
      </w:r>
      <w:r w:rsidR="00403374" w:rsidRPr="005F4A4A">
        <w:rPr>
          <w:rFonts w:ascii="Arial" w:hAnsi="Arial" w:cs="Arial"/>
          <w:color w:val="000000"/>
          <w:sz w:val="20"/>
          <w:szCs w:val="20"/>
        </w:rPr>
        <w:br/>
      </w:r>
      <w:r w:rsidR="003D2B94" w:rsidRPr="005F4A4A">
        <w:rPr>
          <w:rFonts w:ascii="Arial" w:hAnsi="Arial" w:cs="Arial"/>
          <w:color w:val="000000"/>
          <w:sz w:val="20"/>
          <w:szCs w:val="20"/>
        </w:rPr>
        <w:br/>
      </w:r>
    </w:p>
    <w:p w:rsidR="002C4338" w:rsidRPr="005F4A4A" w:rsidRDefault="00CE3440" w:rsidP="00CE3440">
      <w:pPr>
        <w:rPr>
          <w:rFonts w:ascii="Arial" w:hAnsi="Arial" w:cs="Arial"/>
          <w:color w:val="000000"/>
          <w:sz w:val="20"/>
          <w:szCs w:val="20"/>
        </w:rPr>
      </w:pPr>
      <w:r w:rsidRPr="005F4A4A">
        <w:rPr>
          <w:rFonts w:ascii="Arial" w:hAnsi="Arial" w:cs="Arial"/>
          <w:color w:val="000000"/>
          <w:sz w:val="20"/>
          <w:szCs w:val="20"/>
          <w:highlight w:val="yellow"/>
        </w:rPr>
        <w:t xml:space="preserve">10. Juni 2016, 18 Uhr, Eintritt frei, Tel. 01/515 52-3434, </w:t>
      </w:r>
      <w:hyperlink r:id="rId6" w:history="1">
        <w:r w:rsidR="002C4338" w:rsidRPr="005F4A4A">
          <w:rPr>
            <w:rStyle w:val="Hyperlink"/>
            <w:rFonts w:ascii="Arial" w:hAnsi="Arial" w:cs="Arial"/>
            <w:sz w:val="20"/>
            <w:szCs w:val="20"/>
            <w:highlight w:val="yellow"/>
          </w:rPr>
          <w:t>www.langenachtderkirchen.at</w:t>
        </w:r>
      </w:hyperlink>
    </w:p>
    <w:p w:rsidR="002C4338" w:rsidRPr="005F4A4A" w:rsidRDefault="002C4338" w:rsidP="00CE3440">
      <w:pPr>
        <w:rPr>
          <w:rFonts w:ascii="Arial" w:hAnsi="Arial" w:cs="Arial"/>
          <w:color w:val="000000"/>
          <w:sz w:val="20"/>
          <w:szCs w:val="20"/>
        </w:rPr>
      </w:pPr>
    </w:p>
    <w:p w:rsidR="002C4338" w:rsidRPr="005F4A4A" w:rsidRDefault="002C4338" w:rsidP="002C4338">
      <w:pPr>
        <w:pStyle w:val="Default"/>
        <w:rPr>
          <w:rFonts w:ascii="Arial" w:hAnsi="Arial" w:cs="Arial"/>
          <w:sz w:val="20"/>
          <w:szCs w:val="20"/>
        </w:rPr>
      </w:pPr>
    </w:p>
    <w:p w:rsidR="00494BB3" w:rsidRPr="005F4A4A" w:rsidRDefault="00494BB3" w:rsidP="00456B96">
      <w:pPr>
        <w:rPr>
          <w:rFonts w:ascii="Arial" w:hAnsi="Arial" w:cs="Arial"/>
          <w:color w:val="000000"/>
          <w:sz w:val="20"/>
          <w:szCs w:val="20"/>
        </w:rPr>
      </w:pPr>
    </w:p>
    <w:p w:rsidR="0067344C" w:rsidRPr="005F4A4A" w:rsidRDefault="00494BB3" w:rsidP="0067344C">
      <w:pPr>
        <w:rPr>
          <w:rFonts w:ascii="Arial" w:hAnsi="Arial" w:cs="Arial"/>
          <w:color w:val="000000"/>
          <w:sz w:val="20"/>
          <w:szCs w:val="20"/>
        </w:rPr>
      </w:pPr>
      <w:r w:rsidRPr="005F4A4A">
        <w:rPr>
          <w:rFonts w:ascii="Arial" w:hAnsi="Arial" w:cs="Arial"/>
          <w:color w:val="000000"/>
          <w:sz w:val="20"/>
          <w:szCs w:val="20"/>
        </w:rPr>
        <w:br/>
        <w:t>Fotos zur freien Verwendung unter http://www.langenachtderkirchen.at/downloads/presse/</w:t>
      </w:r>
    </w:p>
    <w:p w:rsidR="000028EB" w:rsidRPr="005F4A4A" w:rsidRDefault="000028EB" w:rsidP="0067344C">
      <w:pPr>
        <w:rPr>
          <w:rFonts w:ascii="Arial" w:hAnsi="Arial" w:cs="Arial"/>
          <w:color w:val="000000"/>
          <w:sz w:val="20"/>
          <w:szCs w:val="20"/>
        </w:rPr>
      </w:pPr>
    </w:p>
    <w:p w:rsidR="000028EB" w:rsidRPr="005F4A4A" w:rsidRDefault="000028EB" w:rsidP="0067344C">
      <w:pPr>
        <w:rPr>
          <w:rFonts w:ascii="Arial" w:hAnsi="Arial" w:cs="Arial"/>
          <w:b/>
          <w:color w:val="000000"/>
          <w:sz w:val="20"/>
          <w:szCs w:val="20"/>
        </w:rPr>
      </w:pPr>
      <w:r w:rsidRPr="005F4A4A">
        <w:rPr>
          <w:rFonts w:ascii="Arial" w:hAnsi="Arial" w:cs="Arial"/>
          <w:color w:val="000000"/>
          <w:sz w:val="20"/>
          <w:szCs w:val="20"/>
        </w:rPr>
        <w:br/>
      </w:r>
      <w:r w:rsidRPr="005F4A4A">
        <w:rPr>
          <w:rFonts w:ascii="Arial" w:hAnsi="Arial" w:cs="Arial"/>
          <w:b/>
          <w:color w:val="000000"/>
          <w:sz w:val="20"/>
          <w:szCs w:val="20"/>
        </w:rPr>
        <w:t>Medienkontakt:</w:t>
      </w:r>
    </w:p>
    <w:p w:rsidR="000028EB" w:rsidRPr="005F4A4A" w:rsidRDefault="00494BB3" w:rsidP="0067344C">
      <w:pPr>
        <w:rPr>
          <w:rFonts w:ascii="Arial" w:hAnsi="Arial" w:cs="Arial"/>
          <w:color w:val="000000"/>
          <w:sz w:val="20"/>
          <w:szCs w:val="20"/>
        </w:rPr>
      </w:pPr>
      <w:r w:rsidRPr="005F4A4A">
        <w:rPr>
          <w:rFonts w:ascii="Arial" w:hAnsi="Arial" w:cs="Arial"/>
          <w:color w:val="000000"/>
          <w:sz w:val="20"/>
          <w:szCs w:val="20"/>
        </w:rPr>
        <w:t xml:space="preserve">Mag. </w:t>
      </w:r>
      <w:r w:rsidR="000028EB" w:rsidRPr="005F4A4A">
        <w:rPr>
          <w:rFonts w:ascii="Arial" w:hAnsi="Arial" w:cs="Arial"/>
          <w:color w:val="000000"/>
          <w:sz w:val="20"/>
          <w:szCs w:val="20"/>
        </w:rPr>
        <w:t>Michaela Speringer</w:t>
      </w:r>
    </w:p>
    <w:p w:rsidR="000028EB" w:rsidRPr="005F4A4A" w:rsidRDefault="00203CE3" w:rsidP="0067344C">
      <w:pPr>
        <w:rPr>
          <w:rFonts w:ascii="Arial" w:hAnsi="Arial" w:cs="Arial"/>
          <w:color w:val="000000"/>
          <w:sz w:val="20"/>
          <w:szCs w:val="20"/>
        </w:rPr>
      </w:pPr>
      <w:hyperlink r:id="rId7" w:history="1">
        <w:r w:rsidR="000028EB" w:rsidRPr="005F4A4A">
          <w:rPr>
            <w:rStyle w:val="Hyperlink"/>
            <w:rFonts w:ascii="Arial" w:hAnsi="Arial" w:cs="Arial"/>
            <w:sz w:val="20"/>
            <w:szCs w:val="20"/>
          </w:rPr>
          <w:t>michaela.speringer@langenachtderkirchen.at</w:t>
        </w:r>
      </w:hyperlink>
    </w:p>
    <w:p w:rsidR="005E78C4" w:rsidRPr="005F4A4A" w:rsidRDefault="000028EB" w:rsidP="003D2B94">
      <w:pPr>
        <w:rPr>
          <w:rFonts w:ascii="Arial" w:hAnsi="Arial" w:cs="Arial"/>
          <w:color w:val="000000"/>
          <w:sz w:val="20"/>
          <w:szCs w:val="20"/>
        </w:rPr>
      </w:pPr>
      <w:r w:rsidRPr="005F4A4A">
        <w:rPr>
          <w:rFonts w:ascii="Arial" w:hAnsi="Arial" w:cs="Arial"/>
          <w:color w:val="000000"/>
          <w:sz w:val="20"/>
          <w:szCs w:val="20"/>
        </w:rPr>
        <w:t>0664 13 18 611</w:t>
      </w:r>
      <w:bookmarkStart w:id="0" w:name="_GoBack"/>
      <w:bookmarkEnd w:id="0"/>
    </w:p>
    <w:sectPr w:rsidR="005E78C4" w:rsidRPr="005F4A4A" w:rsidSect="005B310D">
      <w:headerReference w:type="default" r:id="rId8"/>
      <w:footerReference w:type="default" r:id="rId9"/>
      <w:pgSz w:w="11906" w:h="16838"/>
      <w:pgMar w:top="567" w:right="1246" w:bottom="1693" w:left="1134" w:header="543" w:footer="113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3CE3" w:rsidRDefault="00203CE3">
      <w:r>
        <w:separator/>
      </w:r>
    </w:p>
  </w:endnote>
  <w:endnote w:type="continuationSeparator" w:id="0">
    <w:p w:rsidR="00203CE3" w:rsidRDefault="00203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Open Sans">
    <w:panose1 w:val="020B0606030504020204"/>
    <w:charset w:val="00"/>
    <w:family w:val="swiss"/>
    <w:pitch w:val="variable"/>
    <w:sig w:usb0="E00002EF" w:usb1="4000205B" w:usb2="00000028" w:usb3="00000000" w:csb0="0000019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BC5" w:rsidRDefault="00014B80">
    <w:pPr>
      <w:pStyle w:val="Fuzeile"/>
      <w:jc w:val="center"/>
      <w:rPr>
        <w:rFonts w:ascii="Arial" w:eastAsia="Arial" w:hAnsi="Arial" w:cs="Arial"/>
        <w:sz w:val="11"/>
        <w:szCs w:val="11"/>
      </w:rPr>
    </w:pPr>
    <w:r>
      <w:rPr>
        <w:noProof/>
      </w:rPr>
      <w:drawing>
        <wp:anchor distT="0" distB="0" distL="41597580" distR="0" simplePos="0" relativeHeight="251658240" behindDoc="0" locked="0" layoutInCell="1" allowOverlap="1">
          <wp:simplePos x="0" y="0"/>
          <wp:positionH relativeFrom="column">
            <wp:posOffset>-720090</wp:posOffset>
          </wp:positionH>
          <wp:positionV relativeFrom="paragraph">
            <wp:posOffset>140970</wp:posOffset>
          </wp:positionV>
          <wp:extent cx="7559675" cy="368300"/>
          <wp:effectExtent l="0" t="0" r="3175" b="0"/>
          <wp:wrapTopAndBottom/>
          <wp:docPr id="28"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3683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5E78C4">
      <w:rPr>
        <w:rFonts w:ascii="Arial" w:eastAsia="Arial" w:hAnsi="Arial" w:cs="Arial"/>
        <w:b/>
        <w:bCs/>
        <w:sz w:val="11"/>
        <w:szCs w:val="11"/>
      </w:rPr>
      <w:t xml:space="preserve">     </w:t>
    </w:r>
    <w:r w:rsidR="005E78C4">
      <w:rPr>
        <w:rFonts w:ascii="Arial" w:hAnsi="Arial" w:cs="Arial"/>
        <w:b/>
        <w:bCs/>
        <w:sz w:val="11"/>
        <w:szCs w:val="11"/>
      </w:rPr>
      <w:t>Lange</w:t>
    </w:r>
    <w:r w:rsidR="005E78C4">
      <w:rPr>
        <w:rFonts w:ascii="Arial" w:eastAsia="Arial" w:hAnsi="Arial" w:cs="Arial"/>
        <w:b/>
        <w:bCs/>
        <w:sz w:val="11"/>
        <w:szCs w:val="11"/>
      </w:rPr>
      <w:t xml:space="preserve"> </w:t>
    </w:r>
    <w:r w:rsidR="005E78C4">
      <w:rPr>
        <w:rFonts w:ascii="Arial" w:hAnsi="Arial" w:cs="Arial"/>
        <w:b/>
        <w:bCs/>
        <w:sz w:val="11"/>
        <w:szCs w:val="11"/>
      </w:rPr>
      <w:t>Nacht</w:t>
    </w:r>
    <w:r w:rsidR="005E78C4">
      <w:rPr>
        <w:rFonts w:ascii="Arial" w:eastAsia="Arial" w:hAnsi="Arial" w:cs="Arial"/>
        <w:b/>
        <w:bCs/>
        <w:sz w:val="11"/>
        <w:szCs w:val="11"/>
      </w:rPr>
      <w:t xml:space="preserve"> </w:t>
    </w:r>
    <w:r w:rsidR="005E78C4">
      <w:rPr>
        <w:rFonts w:ascii="Arial" w:hAnsi="Arial" w:cs="Arial"/>
        <w:b/>
        <w:bCs/>
        <w:sz w:val="11"/>
        <w:szCs w:val="11"/>
      </w:rPr>
      <w:t>der</w:t>
    </w:r>
    <w:r w:rsidR="005E78C4">
      <w:rPr>
        <w:rFonts w:ascii="Arial" w:eastAsia="Arial" w:hAnsi="Arial" w:cs="Arial"/>
        <w:b/>
        <w:bCs/>
        <w:sz w:val="11"/>
        <w:szCs w:val="11"/>
      </w:rPr>
      <w:t xml:space="preserve"> </w:t>
    </w:r>
    <w:proofErr w:type="gramStart"/>
    <w:r w:rsidR="005E78C4">
      <w:rPr>
        <w:rFonts w:ascii="Arial" w:hAnsi="Arial" w:cs="Arial"/>
        <w:b/>
        <w:bCs/>
        <w:sz w:val="11"/>
        <w:szCs w:val="11"/>
      </w:rPr>
      <w:t>Kirchen</w:t>
    </w:r>
    <w:r w:rsidR="0067344C">
      <w:rPr>
        <w:rFonts w:ascii="Arial" w:hAnsi="Arial" w:cs="Arial"/>
        <w:b/>
        <w:bCs/>
        <w:sz w:val="11"/>
        <w:szCs w:val="11"/>
      </w:rPr>
      <w:t xml:space="preserve">  I</w:t>
    </w:r>
    <w:proofErr w:type="gramEnd"/>
    <w:r w:rsidR="0067344C">
      <w:rPr>
        <w:rFonts w:ascii="Arial" w:hAnsi="Arial" w:cs="Arial"/>
        <w:b/>
        <w:bCs/>
        <w:sz w:val="11"/>
        <w:szCs w:val="11"/>
      </w:rPr>
      <w:t xml:space="preserve">  </w:t>
    </w:r>
    <w:r w:rsidR="005E78C4">
      <w:rPr>
        <w:rFonts w:ascii="Arial" w:eastAsia="Arial" w:hAnsi="Arial" w:cs="Arial"/>
        <w:sz w:val="11"/>
        <w:szCs w:val="11"/>
      </w:rPr>
      <w:t xml:space="preserve"> </w:t>
    </w:r>
    <w:r w:rsidR="0067344C">
      <w:rPr>
        <w:rFonts w:ascii="Arial" w:hAnsi="Arial" w:cs="Arial"/>
        <w:sz w:val="11"/>
        <w:szCs w:val="11"/>
      </w:rPr>
      <w:t>Wollzeile 2   I   1010 Wien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3CE3" w:rsidRDefault="00203CE3">
      <w:r>
        <w:separator/>
      </w:r>
    </w:p>
  </w:footnote>
  <w:footnote w:type="continuationSeparator" w:id="0">
    <w:p w:rsidR="00203CE3" w:rsidRDefault="00203C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BC5" w:rsidRDefault="00014B80">
    <w:pPr>
      <w:pStyle w:val="Kopfzeile"/>
    </w:pPr>
    <w:r>
      <w:rPr>
        <w:noProof/>
      </w:rPr>
      <w:drawing>
        <wp:anchor distT="0" distB="0" distL="0" distR="0" simplePos="0" relativeHeight="251657216" behindDoc="0" locked="0" layoutInCell="1" allowOverlap="1">
          <wp:simplePos x="0" y="0"/>
          <wp:positionH relativeFrom="page">
            <wp:align>left</wp:align>
          </wp:positionH>
          <wp:positionV relativeFrom="paragraph">
            <wp:posOffset>-192405</wp:posOffset>
          </wp:positionV>
          <wp:extent cx="7559675" cy="1566545"/>
          <wp:effectExtent l="0" t="0" r="3175" b="0"/>
          <wp:wrapTopAndBottom/>
          <wp:docPr id="27"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59675" cy="15665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F6A"/>
    <w:rsid w:val="000028EB"/>
    <w:rsid w:val="00014B80"/>
    <w:rsid w:val="000838FF"/>
    <w:rsid w:val="00203CE3"/>
    <w:rsid w:val="00210AE3"/>
    <w:rsid w:val="00215F6A"/>
    <w:rsid w:val="00222034"/>
    <w:rsid w:val="002B676B"/>
    <w:rsid w:val="002C4338"/>
    <w:rsid w:val="002C6F21"/>
    <w:rsid w:val="00344E8A"/>
    <w:rsid w:val="00367A0B"/>
    <w:rsid w:val="00397676"/>
    <w:rsid w:val="003D2B94"/>
    <w:rsid w:val="00403374"/>
    <w:rsid w:val="00431CA3"/>
    <w:rsid w:val="00456B96"/>
    <w:rsid w:val="004875E3"/>
    <w:rsid w:val="00494BB3"/>
    <w:rsid w:val="005B310D"/>
    <w:rsid w:val="005E78C4"/>
    <w:rsid w:val="005F4A4A"/>
    <w:rsid w:val="0066093C"/>
    <w:rsid w:val="0067344C"/>
    <w:rsid w:val="006F0926"/>
    <w:rsid w:val="0075228D"/>
    <w:rsid w:val="007D6E59"/>
    <w:rsid w:val="00844F45"/>
    <w:rsid w:val="00875EB4"/>
    <w:rsid w:val="008A1BF9"/>
    <w:rsid w:val="008E4FDB"/>
    <w:rsid w:val="009C319C"/>
    <w:rsid w:val="00B773BA"/>
    <w:rsid w:val="00B962EC"/>
    <w:rsid w:val="00BD1E5D"/>
    <w:rsid w:val="00C54B01"/>
    <w:rsid w:val="00CC679D"/>
    <w:rsid w:val="00CE3440"/>
    <w:rsid w:val="00CF6BC5"/>
    <w:rsid w:val="00DB670E"/>
    <w:rsid w:val="00E26CD5"/>
    <w:rsid w:val="00E7370C"/>
    <w:rsid w:val="00EE7E8E"/>
    <w:rsid w:val="00FB2C2F"/>
    <w:rsid w:val="00FC2E91"/>
    <w:rsid w:val="00FD33B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16CECD4"/>
  <w15:docId w15:val="{EA00E24D-9268-4D34-B808-2C60ECD95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pPr>
      <w:widowControl w:val="0"/>
      <w:suppressAutoHyphens/>
    </w:pPr>
    <w:rPr>
      <w:rFonts w:eastAsia="Lucida Sans Unicode"/>
      <w:kern w:val="1"/>
      <w:sz w:val="24"/>
      <w:szCs w:val="24"/>
    </w:rPr>
  </w:style>
  <w:style w:type="paragraph" w:styleId="berschrift2">
    <w:name w:val="heading 2"/>
    <w:basedOn w:val="Standard"/>
    <w:link w:val="berschrift2Zchn"/>
    <w:uiPriority w:val="9"/>
    <w:qFormat/>
    <w:rsid w:val="00397676"/>
    <w:pPr>
      <w:widowControl/>
      <w:suppressAutoHyphens w:val="0"/>
      <w:spacing w:before="100" w:beforeAutospacing="1" w:after="100" w:afterAutospacing="1"/>
      <w:outlineLvl w:val="1"/>
    </w:pPr>
    <w:rPr>
      <w:rFonts w:eastAsia="Times New Roman"/>
      <w:b/>
      <w:bCs/>
      <w:kern w:val="0"/>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2">
    <w:name w:val="Absatz-Standardschriftart2"/>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Absatz-Standardschriftart1">
    <w:name w:val="Absatz-Standardschriftart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NumberingSymbols">
    <w:name w:val="Numbering Symbols"/>
  </w:style>
  <w:style w:type="character" w:styleId="Hyperlink">
    <w:name w:val="Hyperlink"/>
    <w:rPr>
      <w:color w:val="000080"/>
      <w:u w:val="single"/>
    </w:rPr>
  </w:style>
  <w:style w:type="paragraph" w:customStyle="1" w:styleId="berschrift">
    <w:name w:val="Überschrift"/>
    <w:basedOn w:val="Standard"/>
    <w:next w:val="Textkrper"/>
    <w:pPr>
      <w:keepNext/>
      <w:spacing w:before="240" w:after="120"/>
    </w:pPr>
    <w:rPr>
      <w:rFonts w:ascii="Arial" w:hAnsi="Arial" w:cs="Tahoma"/>
      <w:sz w:val="28"/>
      <w:szCs w:val="28"/>
    </w:rPr>
  </w:style>
  <w:style w:type="paragraph" w:styleId="Textkrper">
    <w:name w:val="Body Text"/>
    <w:basedOn w:val="Standard"/>
    <w:pPr>
      <w:spacing w:after="120"/>
    </w:pPr>
  </w:style>
  <w:style w:type="paragraph" w:styleId="Liste">
    <w:name w:val="List"/>
    <w:basedOn w:val="Textkrper"/>
    <w:rPr>
      <w:rFonts w:cs="Tahoma"/>
    </w:rPr>
  </w:style>
  <w:style w:type="paragraph" w:styleId="Beschriftung">
    <w:name w:val="caption"/>
    <w:basedOn w:val="Standard"/>
    <w:qFormat/>
    <w:pPr>
      <w:suppressLineNumbers/>
      <w:spacing w:before="120" w:after="120"/>
    </w:pPr>
    <w:rPr>
      <w:rFonts w:cs="Tahoma"/>
      <w:i/>
      <w:iCs/>
    </w:rPr>
  </w:style>
  <w:style w:type="paragraph" w:customStyle="1" w:styleId="Verzeichnis">
    <w:name w:val="Verzeichnis"/>
    <w:basedOn w:val="Standard"/>
    <w:pPr>
      <w:suppressLineNumbers/>
    </w:pPr>
    <w:rPr>
      <w:rFonts w:cs="Tahoma"/>
    </w:rPr>
  </w:style>
  <w:style w:type="paragraph" w:customStyle="1" w:styleId="Heading">
    <w:name w:val="Heading"/>
    <w:basedOn w:val="Standard"/>
    <w:next w:val="Textkrper"/>
    <w:pPr>
      <w:keepNext/>
      <w:spacing w:before="240" w:after="120"/>
    </w:pPr>
    <w:rPr>
      <w:rFonts w:ascii="Arial" w:hAnsi="Arial" w:cs="Tahoma"/>
      <w:sz w:val="28"/>
      <w:szCs w:val="28"/>
    </w:rPr>
  </w:style>
  <w:style w:type="paragraph" w:customStyle="1" w:styleId="Beschriftung1">
    <w:name w:val="Beschriftung1"/>
    <w:basedOn w:val="Standard"/>
    <w:pPr>
      <w:suppressLineNumbers/>
      <w:spacing w:before="120" w:after="120"/>
    </w:pPr>
    <w:rPr>
      <w:rFonts w:cs="Tahoma"/>
      <w:i/>
      <w:iCs/>
    </w:rPr>
  </w:style>
  <w:style w:type="paragraph" w:customStyle="1" w:styleId="Index">
    <w:name w:val="Index"/>
    <w:basedOn w:val="Standard"/>
    <w:pPr>
      <w:suppressLineNumbers/>
    </w:pPr>
    <w:rPr>
      <w:rFonts w:cs="Tahoma"/>
    </w:rPr>
  </w:style>
  <w:style w:type="paragraph" w:styleId="Kopfzeile">
    <w:name w:val="header"/>
    <w:basedOn w:val="Standard"/>
    <w:pPr>
      <w:suppressLineNumbers/>
      <w:tabs>
        <w:tab w:val="center" w:pos="4818"/>
        <w:tab w:val="right" w:pos="9637"/>
      </w:tabs>
    </w:pPr>
  </w:style>
  <w:style w:type="paragraph" w:styleId="Fuzeile">
    <w:name w:val="footer"/>
    <w:basedOn w:val="Standard"/>
    <w:pPr>
      <w:suppressLineNumbers/>
      <w:tabs>
        <w:tab w:val="center" w:pos="4818"/>
        <w:tab w:val="right" w:pos="9637"/>
      </w:tabs>
    </w:pPr>
  </w:style>
  <w:style w:type="paragraph" w:customStyle="1" w:styleId="Framecontents">
    <w:name w:val="Frame contents"/>
    <w:basedOn w:val="Textkrper"/>
  </w:style>
  <w:style w:type="paragraph" w:customStyle="1" w:styleId="Rahmeninhalt">
    <w:name w:val="Rahmeninhalt"/>
    <w:basedOn w:val="Textkrper"/>
  </w:style>
  <w:style w:type="paragraph" w:styleId="Sprechblasentext">
    <w:name w:val="Balloon Text"/>
    <w:basedOn w:val="Standard"/>
    <w:link w:val="SprechblasentextZchn"/>
    <w:uiPriority w:val="99"/>
    <w:semiHidden/>
    <w:unhideWhenUsed/>
    <w:rsid w:val="00EE7E8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E7E8E"/>
    <w:rPr>
      <w:rFonts w:ascii="Tahoma" w:eastAsia="Lucida Sans Unicode" w:hAnsi="Tahoma" w:cs="Tahoma"/>
      <w:kern w:val="1"/>
      <w:sz w:val="16"/>
      <w:szCs w:val="16"/>
    </w:rPr>
  </w:style>
  <w:style w:type="table" w:styleId="Tabellenraster">
    <w:name w:val="Table Grid"/>
    <w:basedOn w:val="NormaleTabelle"/>
    <w:uiPriority w:val="59"/>
    <w:rsid w:val="003D2B94"/>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rsid w:val="00397676"/>
    <w:rPr>
      <w:b/>
      <w:bCs/>
      <w:sz w:val="36"/>
      <w:szCs w:val="36"/>
    </w:rPr>
  </w:style>
  <w:style w:type="character" w:customStyle="1" w:styleId="apple-converted-space">
    <w:name w:val="apple-converted-space"/>
    <w:basedOn w:val="Absatz-Standardschriftart"/>
    <w:rsid w:val="00397676"/>
  </w:style>
  <w:style w:type="paragraph" w:customStyle="1" w:styleId="Default">
    <w:name w:val="Default"/>
    <w:rsid w:val="002C4338"/>
    <w:pPr>
      <w:autoSpaceDE w:val="0"/>
      <w:autoSpaceDN w:val="0"/>
      <w:adjustRightInd w:val="0"/>
    </w:pPr>
    <w:rPr>
      <w:rFonts w:ascii="Calibri" w:hAnsi="Calibri" w:cs="Calibri"/>
      <w:color w:val="000000"/>
      <w:sz w:val="24"/>
      <w:szCs w:val="24"/>
    </w:rPr>
  </w:style>
  <w:style w:type="character" w:styleId="Fett">
    <w:name w:val="Strong"/>
    <w:basedOn w:val="Absatz-Standardschriftart"/>
    <w:uiPriority w:val="22"/>
    <w:qFormat/>
    <w:rsid w:val="005F4A4A"/>
    <w:rPr>
      <w:b/>
      <w:bCs/>
    </w:rPr>
  </w:style>
  <w:style w:type="paragraph" w:styleId="StandardWeb">
    <w:name w:val="Normal (Web)"/>
    <w:basedOn w:val="Standard"/>
    <w:uiPriority w:val="99"/>
    <w:semiHidden/>
    <w:unhideWhenUsed/>
    <w:rsid w:val="005F4A4A"/>
    <w:pPr>
      <w:widowControl/>
      <w:suppressAutoHyphens w:val="0"/>
      <w:spacing w:before="100" w:beforeAutospacing="1" w:after="100" w:afterAutospacing="1"/>
    </w:pPr>
    <w:rPr>
      <w:rFonts w:eastAsia="Times New Roman"/>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156500">
      <w:bodyDiv w:val="1"/>
      <w:marLeft w:val="0"/>
      <w:marRight w:val="0"/>
      <w:marTop w:val="0"/>
      <w:marBottom w:val="0"/>
      <w:divBdr>
        <w:top w:val="none" w:sz="0" w:space="0" w:color="auto"/>
        <w:left w:val="none" w:sz="0" w:space="0" w:color="auto"/>
        <w:bottom w:val="none" w:sz="0" w:space="0" w:color="auto"/>
        <w:right w:val="none" w:sz="0" w:space="0" w:color="auto"/>
      </w:divBdr>
    </w:div>
    <w:div w:id="403992696">
      <w:bodyDiv w:val="1"/>
      <w:marLeft w:val="0"/>
      <w:marRight w:val="0"/>
      <w:marTop w:val="0"/>
      <w:marBottom w:val="0"/>
      <w:divBdr>
        <w:top w:val="none" w:sz="0" w:space="0" w:color="auto"/>
        <w:left w:val="none" w:sz="0" w:space="0" w:color="auto"/>
        <w:bottom w:val="none" w:sz="0" w:space="0" w:color="auto"/>
        <w:right w:val="none" w:sz="0" w:space="0" w:color="auto"/>
      </w:divBdr>
    </w:div>
    <w:div w:id="467893490">
      <w:bodyDiv w:val="1"/>
      <w:marLeft w:val="0"/>
      <w:marRight w:val="0"/>
      <w:marTop w:val="0"/>
      <w:marBottom w:val="0"/>
      <w:divBdr>
        <w:top w:val="none" w:sz="0" w:space="0" w:color="auto"/>
        <w:left w:val="none" w:sz="0" w:space="0" w:color="auto"/>
        <w:bottom w:val="none" w:sz="0" w:space="0" w:color="auto"/>
        <w:right w:val="none" w:sz="0" w:space="0" w:color="auto"/>
      </w:divBdr>
      <w:divsChild>
        <w:div w:id="461264863">
          <w:marLeft w:val="0"/>
          <w:marRight w:val="0"/>
          <w:marTop w:val="0"/>
          <w:marBottom w:val="0"/>
          <w:divBdr>
            <w:top w:val="none" w:sz="0" w:space="0" w:color="auto"/>
            <w:left w:val="none" w:sz="0" w:space="0" w:color="auto"/>
            <w:bottom w:val="none" w:sz="0" w:space="0" w:color="auto"/>
            <w:right w:val="none" w:sz="0" w:space="0" w:color="auto"/>
          </w:divBdr>
          <w:divsChild>
            <w:div w:id="746028800">
              <w:marLeft w:val="0"/>
              <w:marRight w:val="0"/>
              <w:marTop w:val="0"/>
              <w:marBottom w:val="0"/>
              <w:divBdr>
                <w:top w:val="none" w:sz="0" w:space="0" w:color="auto"/>
                <w:left w:val="none" w:sz="0" w:space="0" w:color="auto"/>
                <w:bottom w:val="none" w:sz="0" w:space="0" w:color="auto"/>
                <w:right w:val="none" w:sz="0" w:space="0" w:color="auto"/>
              </w:divBdr>
            </w:div>
            <w:div w:id="1345521476">
              <w:marLeft w:val="0"/>
              <w:marRight w:val="0"/>
              <w:marTop w:val="0"/>
              <w:marBottom w:val="0"/>
              <w:divBdr>
                <w:top w:val="none" w:sz="0" w:space="0" w:color="auto"/>
                <w:left w:val="none" w:sz="0" w:space="0" w:color="auto"/>
                <w:bottom w:val="none" w:sz="0" w:space="0" w:color="auto"/>
                <w:right w:val="none" w:sz="0" w:space="0" w:color="auto"/>
              </w:divBdr>
            </w:div>
            <w:div w:id="1380474907">
              <w:marLeft w:val="0"/>
              <w:marRight w:val="0"/>
              <w:marTop w:val="0"/>
              <w:marBottom w:val="0"/>
              <w:divBdr>
                <w:top w:val="none" w:sz="0" w:space="0" w:color="auto"/>
                <w:left w:val="none" w:sz="0" w:space="0" w:color="auto"/>
                <w:bottom w:val="none" w:sz="0" w:space="0" w:color="auto"/>
                <w:right w:val="none" w:sz="0" w:space="0" w:color="auto"/>
              </w:divBdr>
            </w:div>
            <w:div w:id="47063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020128">
      <w:bodyDiv w:val="1"/>
      <w:marLeft w:val="0"/>
      <w:marRight w:val="0"/>
      <w:marTop w:val="0"/>
      <w:marBottom w:val="0"/>
      <w:divBdr>
        <w:top w:val="none" w:sz="0" w:space="0" w:color="auto"/>
        <w:left w:val="none" w:sz="0" w:space="0" w:color="auto"/>
        <w:bottom w:val="none" w:sz="0" w:space="0" w:color="auto"/>
        <w:right w:val="none" w:sz="0" w:space="0" w:color="auto"/>
      </w:divBdr>
    </w:div>
    <w:div w:id="1131168088">
      <w:bodyDiv w:val="1"/>
      <w:marLeft w:val="0"/>
      <w:marRight w:val="0"/>
      <w:marTop w:val="0"/>
      <w:marBottom w:val="0"/>
      <w:divBdr>
        <w:top w:val="none" w:sz="0" w:space="0" w:color="auto"/>
        <w:left w:val="none" w:sz="0" w:space="0" w:color="auto"/>
        <w:bottom w:val="none" w:sz="0" w:space="0" w:color="auto"/>
        <w:right w:val="none" w:sz="0" w:space="0" w:color="auto"/>
      </w:divBdr>
    </w:div>
    <w:div w:id="1948534893">
      <w:bodyDiv w:val="1"/>
      <w:marLeft w:val="0"/>
      <w:marRight w:val="0"/>
      <w:marTop w:val="0"/>
      <w:marBottom w:val="0"/>
      <w:divBdr>
        <w:top w:val="none" w:sz="0" w:space="0" w:color="auto"/>
        <w:left w:val="none" w:sz="0" w:space="0" w:color="auto"/>
        <w:bottom w:val="none" w:sz="0" w:space="0" w:color="auto"/>
        <w:right w:val="none" w:sz="0" w:space="0" w:color="auto"/>
      </w:divBdr>
    </w:div>
    <w:div w:id="2020279048">
      <w:bodyDiv w:val="1"/>
      <w:marLeft w:val="0"/>
      <w:marRight w:val="0"/>
      <w:marTop w:val="0"/>
      <w:marBottom w:val="0"/>
      <w:divBdr>
        <w:top w:val="none" w:sz="0" w:space="0" w:color="auto"/>
        <w:left w:val="none" w:sz="0" w:space="0" w:color="auto"/>
        <w:bottom w:val="none" w:sz="0" w:space="0" w:color="auto"/>
        <w:right w:val="none" w:sz="0" w:space="0" w:color="auto"/>
      </w:divBdr>
      <w:divsChild>
        <w:div w:id="1606039275">
          <w:marLeft w:val="0"/>
          <w:marRight w:val="0"/>
          <w:marTop w:val="0"/>
          <w:marBottom w:val="0"/>
          <w:divBdr>
            <w:top w:val="none" w:sz="0" w:space="0" w:color="auto"/>
            <w:left w:val="none" w:sz="0" w:space="0" w:color="auto"/>
            <w:bottom w:val="none" w:sz="0" w:space="0" w:color="auto"/>
            <w:right w:val="none" w:sz="0" w:space="0" w:color="auto"/>
          </w:divBdr>
          <w:divsChild>
            <w:div w:id="2010283873">
              <w:marLeft w:val="0"/>
              <w:marRight w:val="0"/>
              <w:marTop w:val="0"/>
              <w:marBottom w:val="0"/>
              <w:divBdr>
                <w:top w:val="none" w:sz="0" w:space="0" w:color="auto"/>
                <w:left w:val="none" w:sz="0" w:space="0" w:color="auto"/>
                <w:bottom w:val="none" w:sz="0" w:space="0" w:color="auto"/>
                <w:right w:val="none" w:sz="0" w:space="0" w:color="auto"/>
              </w:divBdr>
              <w:divsChild>
                <w:div w:id="904995268">
                  <w:marLeft w:val="0"/>
                  <w:marRight w:val="0"/>
                  <w:marTop w:val="0"/>
                  <w:marBottom w:val="0"/>
                  <w:divBdr>
                    <w:top w:val="none" w:sz="0" w:space="0" w:color="auto"/>
                    <w:left w:val="none" w:sz="0" w:space="0" w:color="auto"/>
                    <w:bottom w:val="none" w:sz="0" w:space="0" w:color="auto"/>
                    <w:right w:val="none" w:sz="0" w:space="0" w:color="auto"/>
                  </w:divBdr>
                  <w:divsChild>
                    <w:div w:id="185414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michaela.speringer@langenachtderkirchen.a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angenachtderkirchen.at"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705</Words>
  <Characters>4442</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Anna-Marie Doczy</dc:creator>
  <cp:lastModifiedBy>michaela speringer</cp:lastModifiedBy>
  <cp:revision>2</cp:revision>
  <cp:lastPrinted>2008-09-18T14:43:00Z</cp:lastPrinted>
  <dcterms:created xsi:type="dcterms:W3CDTF">2016-06-10T21:30:00Z</dcterms:created>
  <dcterms:modified xsi:type="dcterms:W3CDTF">2016-06-10T21:30:00Z</dcterms:modified>
</cp:coreProperties>
</file>